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670719" w:rsidRPr="00670719" w:rsidRDefault="00670719" w:rsidP="00670719">
      <w:pPr>
        <w:jc w:val="both"/>
        <w:rPr>
          <w:b/>
          <w:sz w:val="24"/>
          <w:szCs w:val="24"/>
          <w:lang w:eastAsia="pl-PL"/>
        </w:rPr>
      </w:pPr>
      <w:r w:rsidRPr="00670719">
        <w:rPr>
          <w:b/>
          <w:sz w:val="24"/>
          <w:szCs w:val="24"/>
          <w:lang w:eastAsia="pl-PL"/>
        </w:rPr>
        <w:t xml:space="preserve">Budowa sieci wodociągowej w ul. Krasickiego w miejscowości Niemcz gm. Osielsko: </w:t>
      </w:r>
    </w:p>
    <w:p w:rsidR="00670719" w:rsidRPr="00670719" w:rsidRDefault="00670719" w:rsidP="00670719">
      <w:pPr>
        <w:jc w:val="both"/>
        <w:rPr>
          <w:b/>
          <w:sz w:val="24"/>
          <w:szCs w:val="24"/>
          <w:lang w:eastAsia="pl-PL"/>
        </w:rPr>
      </w:pPr>
      <w:r w:rsidRPr="00670719">
        <w:rPr>
          <w:b/>
          <w:sz w:val="24"/>
          <w:szCs w:val="24"/>
          <w:lang w:eastAsia="pl-PL"/>
        </w:rPr>
        <w:t>- sieć wodociągowa PEØ110 – 164 m</w:t>
      </w:r>
    </w:p>
    <w:p w:rsidR="00670719" w:rsidRPr="00670719" w:rsidRDefault="00670719" w:rsidP="00670719">
      <w:pPr>
        <w:jc w:val="both"/>
        <w:rPr>
          <w:b/>
          <w:sz w:val="24"/>
          <w:szCs w:val="24"/>
          <w:lang w:eastAsia="pl-PL"/>
        </w:rPr>
      </w:pPr>
      <w:r w:rsidRPr="00670719">
        <w:rPr>
          <w:b/>
          <w:sz w:val="24"/>
          <w:szCs w:val="24"/>
          <w:lang w:eastAsia="pl-PL"/>
        </w:rPr>
        <w:t>- przyłącze wodociągowe PEØ40 – 5 m</w:t>
      </w:r>
    </w:p>
    <w:p w:rsidR="005A4DB5" w:rsidRDefault="005A4DB5" w:rsidP="005A4DB5">
      <w:pPr>
        <w:spacing w:before="120"/>
        <w:jc w:val="both"/>
        <w:rPr>
          <w:sz w:val="24"/>
          <w:szCs w:val="24"/>
        </w:rPr>
      </w:pPr>
      <w:r>
        <w:rPr>
          <w:sz w:val="24"/>
          <w:szCs w:val="24"/>
        </w:rPr>
        <w:t>Uwagi:</w:t>
      </w:r>
    </w:p>
    <w:p w:rsidR="00670719" w:rsidRDefault="00670719" w:rsidP="00670719">
      <w:pPr>
        <w:numPr>
          <w:ilvl w:val="0"/>
          <w:numId w:val="3"/>
        </w:numPr>
        <w:spacing w:after="120"/>
        <w:jc w:val="both"/>
        <w:rPr>
          <w:sz w:val="24"/>
          <w:szCs w:val="24"/>
        </w:rPr>
      </w:pPr>
      <w:r>
        <w:rPr>
          <w:sz w:val="24"/>
          <w:szCs w:val="24"/>
        </w:rPr>
        <w:t>Obsługa geodezyjna oraz inwentaryzacja geodezyjna powykonawcza (5 egz.) należy do Wykonawcy.</w:t>
      </w:r>
    </w:p>
    <w:p w:rsidR="00670719" w:rsidRDefault="00670719" w:rsidP="00670719">
      <w:pPr>
        <w:numPr>
          <w:ilvl w:val="0"/>
          <w:numId w:val="3"/>
        </w:numPr>
        <w:spacing w:after="120"/>
        <w:jc w:val="both"/>
        <w:rPr>
          <w:sz w:val="24"/>
          <w:szCs w:val="24"/>
        </w:rPr>
      </w:pPr>
      <w:r>
        <w:rPr>
          <w:sz w:val="24"/>
          <w:szCs w:val="24"/>
        </w:rPr>
        <w:t xml:space="preserve">Wykonawca zobowiązany do realizacji budowy sieci wodociągowej zgodnie </w:t>
      </w:r>
      <w:r w:rsidR="0094073D">
        <w:rPr>
          <w:sz w:val="24"/>
          <w:szCs w:val="24"/>
        </w:rPr>
        <w:br/>
      </w:r>
      <w:r>
        <w:rPr>
          <w:sz w:val="24"/>
          <w:szCs w:val="24"/>
        </w:rPr>
        <w:t xml:space="preserve">z warunkami technicznymi wydanymi przez Gminny Zakład Komunalny </w:t>
      </w:r>
      <w:r>
        <w:rPr>
          <w:sz w:val="24"/>
          <w:szCs w:val="24"/>
        </w:rPr>
        <w:br/>
        <w:t>w Żołędowie.</w:t>
      </w:r>
    </w:p>
    <w:p w:rsidR="00670719" w:rsidRDefault="00670719" w:rsidP="00670719">
      <w:pPr>
        <w:numPr>
          <w:ilvl w:val="0"/>
          <w:numId w:val="3"/>
        </w:numPr>
        <w:spacing w:after="120"/>
        <w:jc w:val="both"/>
        <w:rPr>
          <w:sz w:val="24"/>
          <w:szCs w:val="24"/>
        </w:rPr>
      </w:pPr>
      <w:r>
        <w:rPr>
          <w:sz w:val="24"/>
          <w:szCs w:val="24"/>
        </w:rPr>
        <w:t>Wykonawca zobowiązany do realizacji budowy sieci wodociągowej zgodnie z Postanowieniem Zarządu Dróg Gminnych w Żołędowie</w:t>
      </w:r>
      <w:r w:rsidR="000F021C">
        <w:rPr>
          <w:sz w:val="24"/>
          <w:szCs w:val="24"/>
        </w:rPr>
        <w:t xml:space="preserve"> oraz Decyzją Zarządu Dróg Powiatowych w Bydgoszczy</w:t>
      </w:r>
      <w:r>
        <w:rPr>
          <w:sz w:val="24"/>
          <w:szCs w:val="24"/>
        </w:rPr>
        <w:t>.</w:t>
      </w:r>
    </w:p>
    <w:p w:rsidR="00670719" w:rsidRDefault="00670719" w:rsidP="00670719">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r w:rsidR="000F021C">
        <w:rPr>
          <w:sz w:val="24"/>
          <w:szCs w:val="24"/>
        </w:rPr>
        <w:t xml:space="preserve"> oraz pow</w:t>
      </w:r>
      <w:r w:rsidR="00867807">
        <w:rPr>
          <w:sz w:val="24"/>
          <w:szCs w:val="24"/>
        </w:rPr>
        <w:t>i</w:t>
      </w:r>
      <w:r w:rsidR="000F021C">
        <w:rPr>
          <w:sz w:val="24"/>
          <w:szCs w:val="24"/>
        </w:rPr>
        <w:t>atowej</w:t>
      </w:r>
      <w:r>
        <w:rPr>
          <w:sz w:val="24"/>
          <w:szCs w:val="24"/>
        </w:rPr>
        <w:t>.</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2152BE">
        <w:rPr>
          <w:b/>
          <w:sz w:val="24"/>
          <w:szCs w:val="24"/>
        </w:rPr>
        <w:t>31</w:t>
      </w:r>
      <w:r w:rsidR="00C874F9">
        <w:rPr>
          <w:b/>
          <w:sz w:val="24"/>
          <w:szCs w:val="24"/>
        </w:rPr>
        <w:t>.</w:t>
      </w:r>
      <w:r w:rsidR="00670719">
        <w:rPr>
          <w:b/>
          <w:sz w:val="24"/>
          <w:szCs w:val="24"/>
        </w:rPr>
        <w:t>10</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lastRenderedPageBreak/>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w:t>
      </w:r>
      <w:r>
        <w:rPr>
          <w:color w:val="00000A"/>
        </w:rPr>
        <w:lastRenderedPageBreak/>
        <w:t xml:space="preserve">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lastRenderedPageBreak/>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670719" w:rsidRDefault="00670719">
      <w:pPr>
        <w:pStyle w:val="Bezodstpw"/>
        <w:jc w:val="center"/>
        <w:rPr>
          <w:sz w:val="24"/>
          <w:szCs w:val="24"/>
        </w:rPr>
      </w:pPr>
    </w:p>
    <w:p w:rsidR="00670719" w:rsidRDefault="00670719">
      <w:pPr>
        <w:pStyle w:val="Bezodstpw"/>
        <w:jc w:val="center"/>
        <w:rPr>
          <w:sz w:val="24"/>
          <w:szCs w:val="24"/>
        </w:rPr>
      </w:pPr>
    </w:p>
    <w:p w:rsidR="00E74BB6" w:rsidRDefault="001E403D">
      <w:pPr>
        <w:pStyle w:val="Bezodstpw"/>
        <w:jc w:val="center"/>
        <w:rPr>
          <w:sz w:val="24"/>
          <w:szCs w:val="24"/>
        </w:rPr>
      </w:pPr>
      <w:r>
        <w:rPr>
          <w:sz w:val="24"/>
          <w:szCs w:val="24"/>
        </w:rPr>
        <w:lastRenderedPageBreak/>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bookmarkStart w:id="0" w:name="_GoBack"/>
      <w:bookmarkEnd w:id="0"/>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 xml:space="preserve">3. Jeżeli zabezpieczenie zostało wniesione w formie innej niż w pieniądzu, dokument </w:t>
      </w:r>
      <w:r>
        <w:rPr>
          <w:sz w:val="24"/>
          <w:szCs w:val="24"/>
        </w:rPr>
        <w:lastRenderedPageBreak/>
        <w:t>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lastRenderedPageBreak/>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B03F1F" w:rsidRDefault="00B03F1F" w:rsidP="00B03F1F">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lastRenderedPageBreak/>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5A4DB5" w:rsidRDefault="005A4DB5" w:rsidP="00670719">
      <w:pPr>
        <w:pStyle w:val="Bezodstpw"/>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Oprócz przypadków wymienionych w kodeksie cywilnym Zamawiającemu przysługuje         </w:t>
      </w:r>
      <w:r>
        <w:rPr>
          <w:sz w:val="24"/>
          <w:szCs w:val="24"/>
        </w:rPr>
        <w:lastRenderedPageBreak/>
        <w:t>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670719" w:rsidRDefault="00670719"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409C9"/>
    <w:rsid w:val="00087006"/>
    <w:rsid w:val="000F021C"/>
    <w:rsid w:val="00122995"/>
    <w:rsid w:val="00155934"/>
    <w:rsid w:val="001621AA"/>
    <w:rsid w:val="00173CCF"/>
    <w:rsid w:val="001E403D"/>
    <w:rsid w:val="002152BE"/>
    <w:rsid w:val="002930C1"/>
    <w:rsid w:val="002C3C06"/>
    <w:rsid w:val="002E664E"/>
    <w:rsid w:val="00312EE5"/>
    <w:rsid w:val="003A075B"/>
    <w:rsid w:val="003A3559"/>
    <w:rsid w:val="003E6D71"/>
    <w:rsid w:val="003F03EF"/>
    <w:rsid w:val="00502E01"/>
    <w:rsid w:val="0053463D"/>
    <w:rsid w:val="00572CCC"/>
    <w:rsid w:val="005A4DB5"/>
    <w:rsid w:val="00654C89"/>
    <w:rsid w:val="00657EA8"/>
    <w:rsid w:val="00661C47"/>
    <w:rsid w:val="00670719"/>
    <w:rsid w:val="00710B93"/>
    <w:rsid w:val="007869CC"/>
    <w:rsid w:val="0081148D"/>
    <w:rsid w:val="00830684"/>
    <w:rsid w:val="00840947"/>
    <w:rsid w:val="00867807"/>
    <w:rsid w:val="008A1041"/>
    <w:rsid w:val="008C03A2"/>
    <w:rsid w:val="008F24AE"/>
    <w:rsid w:val="0090654D"/>
    <w:rsid w:val="009136EE"/>
    <w:rsid w:val="00916106"/>
    <w:rsid w:val="0094073D"/>
    <w:rsid w:val="009479EF"/>
    <w:rsid w:val="00994752"/>
    <w:rsid w:val="009A73D0"/>
    <w:rsid w:val="009C4501"/>
    <w:rsid w:val="009C77AC"/>
    <w:rsid w:val="00A03E91"/>
    <w:rsid w:val="00A15DA8"/>
    <w:rsid w:val="00A41070"/>
    <w:rsid w:val="00AA6F27"/>
    <w:rsid w:val="00AD7191"/>
    <w:rsid w:val="00AF2E7B"/>
    <w:rsid w:val="00B02B60"/>
    <w:rsid w:val="00B03F1F"/>
    <w:rsid w:val="00B26887"/>
    <w:rsid w:val="00B62954"/>
    <w:rsid w:val="00B7789B"/>
    <w:rsid w:val="00BC41A1"/>
    <w:rsid w:val="00BF51BA"/>
    <w:rsid w:val="00C209C8"/>
    <w:rsid w:val="00C256D7"/>
    <w:rsid w:val="00C56606"/>
    <w:rsid w:val="00C70177"/>
    <w:rsid w:val="00C71D09"/>
    <w:rsid w:val="00C82016"/>
    <w:rsid w:val="00C874F9"/>
    <w:rsid w:val="00CC5329"/>
    <w:rsid w:val="00CC71E9"/>
    <w:rsid w:val="00D9051C"/>
    <w:rsid w:val="00DC545D"/>
    <w:rsid w:val="00E20489"/>
    <w:rsid w:val="00E5270C"/>
    <w:rsid w:val="00E74BB6"/>
    <w:rsid w:val="00E8772E"/>
    <w:rsid w:val="00F11F5D"/>
    <w:rsid w:val="00F36A99"/>
    <w:rsid w:val="00F558DB"/>
    <w:rsid w:val="00F75C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4098</Words>
  <Characters>24589</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11</cp:revision>
  <cp:lastPrinted>2019-02-19T15:02:00Z</cp:lastPrinted>
  <dcterms:created xsi:type="dcterms:W3CDTF">2019-02-19T15:06:00Z</dcterms:created>
  <dcterms:modified xsi:type="dcterms:W3CDTF">2019-05-14T12:46:00Z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